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804"/>
        <w:tblW w:w="0" w:type="auto"/>
        <w:tblLook w:val="04A0" w:firstRow="1" w:lastRow="0" w:firstColumn="1" w:lastColumn="0" w:noHBand="0" w:noVBand="1"/>
      </w:tblPr>
      <w:tblGrid>
        <w:gridCol w:w="6567"/>
        <w:gridCol w:w="1937"/>
      </w:tblGrid>
      <w:tr w:rsidR="00A94726" w:rsidRPr="00A94726" w:rsidTr="00755BAB">
        <w:tc>
          <w:tcPr>
            <w:tcW w:w="7338" w:type="dxa"/>
          </w:tcPr>
          <w:p w:rsidR="00755BAB" w:rsidRPr="00374F0C" w:rsidRDefault="00755BAB" w:rsidP="00755BAB">
            <w:pPr>
              <w:pStyle w:val="Cabealho"/>
              <w:jc w:val="center"/>
            </w:pPr>
          </w:p>
          <w:p w:rsidR="00755BAB" w:rsidRPr="00374F0C" w:rsidRDefault="00AA5FA8" w:rsidP="00755BAB">
            <w:pPr>
              <w:pStyle w:val="Cabealho"/>
              <w:jc w:val="center"/>
            </w:pPr>
            <w:r>
              <w:t xml:space="preserve">                                                          </w:t>
            </w:r>
            <w:r w:rsidR="00755BAB" w:rsidRPr="00374F0C">
              <w:object w:dxaOrig="2323" w:dyaOrig="7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75pt;height:45.75pt" o:ole="">
                  <v:imagedata r:id="rId6" o:title=""/>
                </v:shape>
                <o:OLEObject Type="Embed" ProgID="CorelDraw.Graphic.11" ShapeID="_x0000_i1025" DrawAspect="Content" ObjectID="_1624261135" r:id="rId7"/>
              </w:object>
            </w:r>
          </w:p>
          <w:p w:rsidR="00755BAB" w:rsidRPr="00374F0C" w:rsidRDefault="00755BAB" w:rsidP="00755BAB">
            <w:pPr>
              <w:pStyle w:val="Cabealho"/>
              <w:jc w:val="center"/>
              <w:rPr>
                <w:rFonts w:ascii="Arial" w:hAnsi="Arial"/>
                <w:b/>
                <w:sz w:val="12"/>
              </w:rPr>
            </w:pPr>
          </w:p>
          <w:p w:rsidR="00755BAB" w:rsidRPr="00374F0C" w:rsidRDefault="00AA5FA8" w:rsidP="00755BAB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</w:t>
            </w:r>
            <w:r w:rsidR="00755BAB" w:rsidRPr="00374F0C">
              <w:rPr>
                <w:rFonts w:ascii="Arial" w:hAnsi="Arial"/>
                <w:b/>
                <w:sz w:val="18"/>
              </w:rPr>
              <w:t>SERVIÇO PÚBLICO FEDERAL</w:t>
            </w:r>
          </w:p>
          <w:p w:rsidR="00755BAB" w:rsidRPr="00374F0C" w:rsidRDefault="00AA5FA8" w:rsidP="00755BAB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</w:t>
            </w:r>
            <w:r w:rsidR="00755BAB" w:rsidRPr="00374F0C">
              <w:rPr>
                <w:rFonts w:ascii="Arial" w:hAnsi="Arial"/>
                <w:b/>
                <w:sz w:val="18"/>
              </w:rPr>
              <w:t>UNIVERSIDADE FEDERAL DE SANTA CATARINA</w:t>
            </w:r>
          </w:p>
          <w:p w:rsidR="00755BAB" w:rsidRPr="00374F0C" w:rsidRDefault="00AA5FA8" w:rsidP="00755BAB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</w:t>
            </w:r>
            <w:r w:rsidR="00755BAB" w:rsidRPr="00374F0C">
              <w:rPr>
                <w:rFonts w:ascii="Arial" w:hAnsi="Arial"/>
                <w:b/>
                <w:sz w:val="18"/>
              </w:rPr>
              <w:t>CENTRO DE CIÊNCIAS DA SAÚDE</w:t>
            </w:r>
          </w:p>
          <w:p w:rsidR="009F5EC4" w:rsidRDefault="009F5EC4" w:rsidP="00755BAB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</w:p>
          <w:p w:rsidR="00AA5FA8" w:rsidRPr="00374F0C" w:rsidRDefault="00AA5FA8" w:rsidP="00755BAB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</w:p>
          <w:p w:rsidR="009F5EC4" w:rsidRPr="00374F0C" w:rsidRDefault="009F5EC4" w:rsidP="00755BAB">
            <w:pPr>
              <w:pStyle w:val="Cabealho"/>
              <w:jc w:val="center"/>
            </w:pPr>
          </w:p>
        </w:tc>
        <w:tc>
          <w:tcPr>
            <w:tcW w:w="2300" w:type="dxa"/>
          </w:tcPr>
          <w:p w:rsidR="00755BAB" w:rsidRPr="00374F0C" w:rsidRDefault="00755BAB" w:rsidP="00755BAB">
            <w:pPr>
              <w:pStyle w:val="Cabealho"/>
              <w:spacing w:line="480" w:lineRule="auto"/>
              <w:jc w:val="center"/>
            </w:pPr>
          </w:p>
          <w:p w:rsidR="00755BAB" w:rsidRPr="00374F0C" w:rsidRDefault="00755BAB" w:rsidP="00755BAB">
            <w:pPr>
              <w:pStyle w:val="Cabealho"/>
              <w:spacing w:line="480" w:lineRule="auto"/>
              <w:jc w:val="center"/>
            </w:pPr>
          </w:p>
        </w:tc>
      </w:tr>
    </w:tbl>
    <w:p w:rsidR="00AA5FA8" w:rsidRDefault="00AA5FA8" w:rsidP="00384E55">
      <w:pPr>
        <w:pStyle w:val="Ttulo1"/>
      </w:pPr>
    </w:p>
    <w:p w:rsidR="00AA5FA8" w:rsidRDefault="007C31C0" w:rsidP="00AA5FA8">
      <w:pPr>
        <w:pStyle w:val="Ttulo1"/>
        <w:spacing w:line="276" w:lineRule="auto"/>
        <w:jc w:val="center"/>
      </w:pPr>
      <w:r>
        <w:t xml:space="preserve">PLANILHA DE </w:t>
      </w:r>
      <w:r w:rsidR="00AA5FA8">
        <w:t xml:space="preserve">PONTUAÇÃO </w:t>
      </w:r>
      <w:r>
        <w:t>PARA CREDENCIAMENTO</w:t>
      </w:r>
    </w:p>
    <w:p w:rsidR="00AA5FA8" w:rsidRDefault="00AA5FA8" w:rsidP="00AA5FA8">
      <w:pPr>
        <w:pStyle w:val="Ttulo1"/>
        <w:spacing w:line="276" w:lineRule="auto"/>
      </w:pPr>
    </w:p>
    <w:p w:rsidR="00AA5FA8" w:rsidRDefault="00384E55" w:rsidP="00AA5FA8">
      <w:pPr>
        <w:pStyle w:val="Ttulo1"/>
        <w:spacing w:line="360" w:lineRule="auto"/>
      </w:pPr>
      <w:r w:rsidRPr="00384E55">
        <w:t>NOME DO DOCENTE:</w:t>
      </w:r>
      <w:r w:rsidR="00AA5FA8">
        <w:t xml:space="preserve"> </w:t>
      </w:r>
    </w:p>
    <w:p w:rsidR="00AA5FA8" w:rsidRDefault="00AA5FA8" w:rsidP="00AA5FA8">
      <w:pPr>
        <w:pStyle w:val="Ttulo1"/>
        <w:spacing w:line="360" w:lineRule="auto"/>
      </w:pPr>
      <w:r>
        <w:t xml:space="preserve">ÀREA DE CONCENTRAÇÃO: </w:t>
      </w:r>
    </w:p>
    <w:p w:rsidR="00E017FC" w:rsidRDefault="00AA5FA8" w:rsidP="00AA5FA8">
      <w:pPr>
        <w:pStyle w:val="Ttulo1"/>
        <w:spacing w:line="360" w:lineRule="auto"/>
      </w:pPr>
      <w:r>
        <w:t>GRUPO DE PESQUISA:</w:t>
      </w:r>
    </w:p>
    <w:p w:rsidR="00A13840" w:rsidRPr="00A94726" w:rsidRDefault="00A13840" w:rsidP="00E017FC">
      <w:pPr>
        <w:pStyle w:val="ListaColorida-nfase11"/>
        <w:spacing w:after="0" w:line="240" w:lineRule="auto"/>
        <w:ind w:left="0"/>
        <w:jc w:val="right"/>
        <w:rPr>
          <w:rFonts w:ascii="Times New Roman" w:hAnsi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722"/>
        <w:gridCol w:w="993"/>
        <w:gridCol w:w="850"/>
        <w:gridCol w:w="851"/>
        <w:gridCol w:w="850"/>
        <w:gridCol w:w="851"/>
      </w:tblGrid>
      <w:tr w:rsidR="00D41F59" w:rsidRPr="00A94726" w:rsidTr="00B465D6">
        <w:tc>
          <w:tcPr>
            <w:tcW w:w="6091" w:type="dxa"/>
            <w:gridSpan w:val="3"/>
            <w:shd w:val="clear" w:color="auto" w:fill="F2F2F2" w:themeFill="background1" w:themeFillShade="F2"/>
          </w:tcPr>
          <w:p w:rsidR="00D41F59" w:rsidRPr="009E4D8B" w:rsidRDefault="00D41F59" w:rsidP="00AA5FA8">
            <w:pPr>
              <w:pStyle w:val="ListaColorida-nfase1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9E4D8B">
              <w:rPr>
                <w:rFonts w:ascii="Times New Roman" w:hAnsi="Times New Roman"/>
                <w:b/>
              </w:rPr>
              <w:t xml:space="preserve">PRODUÇÃO DE CIRCULAÇÃO INTERNACIONAL </w:t>
            </w:r>
            <w:r w:rsidRPr="009E4D8B">
              <w:rPr>
                <w:rFonts w:ascii="Times New Roman" w:hAnsi="Times New Roman"/>
              </w:rPr>
              <w:t>(pontos serão multiplicados pelo número das produções)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1F59" w:rsidRPr="009E4D8B" w:rsidRDefault="00D41F59" w:rsidP="003B3DF2">
            <w:pPr>
              <w:pStyle w:val="ListaColorida-nfase11"/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D41F59" w:rsidRPr="009E4D8B" w:rsidRDefault="00D41F59" w:rsidP="003B3DF2">
            <w:pPr>
              <w:pStyle w:val="ListaColorida-nfase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41F59" w:rsidRPr="009E4D8B" w:rsidRDefault="00D41F59" w:rsidP="003B3DF2">
            <w:pPr>
              <w:pStyle w:val="ListaColorida-nfase11"/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D41F59" w:rsidRDefault="00B465D6" w:rsidP="003B3DF2">
            <w:pPr>
              <w:pStyle w:val="ListaColorida-nfase11"/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</w:tr>
      <w:tr w:rsidR="00D41F59" w:rsidRPr="00A94726" w:rsidTr="00B465D6">
        <w:trPr>
          <w:trHeight w:val="267"/>
        </w:trPr>
        <w:tc>
          <w:tcPr>
            <w:tcW w:w="5098" w:type="dxa"/>
            <w:gridSpan w:val="2"/>
            <w:shd w:val="clear" w:color="auto" w:fill="F2F2F2" w:themeFill="background1" w:themeFillShade="F2"/>
            <w:vAlign w:val="center"/>
          </w:tcPr>
          <w:p w:rsidR="00D41F59" w:rsidRPr="009E4D8B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D41F59" w:rsidRPr="009E4D8B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>Pontos</w:t>
            </w:r>
          </w:p>
        </w:tc>
        <w:tc>
          <w:tcPr>
            <w:tcW w:w="850" w:type="dxa"/>
          </w:tcPr>
          <w:p w:rsidR="00D41F59" w:rsidRPr="009E4D8B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F59" w:rsidRPr="009E4D8B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41F59" w:rsidRPr="009E4D8B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F59" w:rsidRPr="009E4D8B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1F59" w:rsidRPr="00A94726" w:rsidTr="00B465D6">
        <w:trPr>
          <w:trHeight w:val="304"/>
        </w:trPr>
        <w:tc>
          <w:tcPr>
            <w:tcW w:w="2376" w:type="dxa"/>
            <w:vMerge w:val="restart"/>
            <w:shd w:val="clear" w:color="auto" w:fill="F2F2F2" w:themeFill="background1" w:themeFillShade="F2"/>
          </w:tcPr>
          <w:p w:rsidR="00D41F59" w:rsidRDefault="00D41F59" w:rsidP="009E4D8B">
            <w:pPr>
              <w:spacing w:after="0" w:line="240" w:lineRule="auto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>Produção de artigos</w:t>
            </w:r>
          </w:p>
          <w:p w:rsidR="00D41F59" w:rsidRPr="009E4D8B" w:rsidRDefault="00D41F59" w:rsidP="009E4D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(Somente artigos já publicados)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41F59" w:rsidRPr="004D3A6C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D3A6C">
              <w:rPr>
                <w:rFonts w:ascii="Times New Roman" w:hAnsi="Times New Roman"/>
              </w:rPr>
              <w:t>Qualis</w:t>
            </w:r>
            <w:proofErr w:type="spellEnd"/>
            <w:r w:rsidRPr="004D3A6C">
              <w:rPr>
                <w:rFonts w:ascii="Times New Roman" w:hAnsi="Times New Roman"/>
              </w:rPr>
              <w:t xml:space="preserve"> A1 Internacional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1F59" w:rsidRPr="009E4D8B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0" w:type="dxa"/>
          </w:tcPr>
          <w:p w:rsidR="00D41F59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F59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41F59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F59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1F59" w:rsidRPr="00A94726" w:rsidTr="00B465D6">
        <w:trPr>
          <w:trHeight w:val="304"/>
        </w:trPr>
        <w:tc>
          <w:tcPr>
            <w:tcW w:w="2376" w:type="dxa"/>
            <w:vMerge/>
            <w:shd w:val="clear" w:color="auto" w:fill="F2F2F2" w:themeFill="background1" w:themeFillShade="F2"/>
          </w:tcPr>
          <w:p w:rsidR="00D41F59" w:rsidRPr="009E4D8B" w:rsidRDefault="00D41F59" w:rsidP="009E4D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D41F59" w:rsidRPr="004D3A6C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D3A6C">
              <w:rPr>
                <w:rFonts w:ascii="Times New Roman" w:hAnsi="Times New Roman"/>
              </w:rPr>
              <w:t>Qualis</w:t>
            </w:r>
            <w:proofErr w:type="spellEnd"/>
            <w:r w:rsidRPr="004D3A6C">
              <w:rPr>
                <w:rFonts w:ascii="Times New Roman" w:hAnsi="Times New Roman"/>
              </w:rPr>
              <w:t xml:space="preserve"> A1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1F59" w:rsidRPr="009E4D8B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D41F59" w:rsidRPr="009E4D8B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F59" w:rsidRPr="009E4D8B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41F59" w:rsidRPr="009E4D8B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F59" w:rsidRPr="009E4D8B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1F59" w:rsidRPr="00A94726" w:rsidTr="00B465D6">
        <w:trPr>
          <w:trHeight w:val="555"/>
        </w:trPr>
        <w:tc>
          <w:tcPr>
            <w:tcW w:w="2376" w:type="dxa"/>
            <w:vMerge/>
            <w:shd w:val="clear" w:color="auto" w:fill="F2F2F2" w:themeFill="background1" w:themeFillShade="F2"/>
          </w:tcPr>
          <w:p w:rsidR="00D41F59" w:rsidRPr="009E4D8B" w:rsidRDefault="00D41F59" w:rsidP="009E4D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D41F59" w:rsidRPr="009E4D8B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E4D8B">
              <w:rPr>
                <w:rFonts w:ascii="Times New Roman" w:hAnsi="Times New Roman"/>
              </w:rPr>
              <w:t>Qualis</w:t>
            </w:r>
            <w:proofErr w:type="spellEnd"/>
            <w:r w:rsidRPr="009E4D8B">
              <w:rPr>
                <w:rFonts w:ascii="Times New Roman" w:hAnsi="Times New Roman"/>
              </w:rPr>
              <w:t xml:space="preserve"> A2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1F59" w:rsidRPr="009E4D8B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>85</w:t>
            </w:r>
          </w:p>
        </w:tc>
        <w:tc>
          <w:tcPr>
            <w:tcW w:w="850" w:type="dxa"/>
          </w:tcPr>
          <w:p w:rsidR="00D41F59" w:rsidRPr="009E4D8B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F59" w:rsidRPr="009E4D8B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41F59" w:rsidRPr="009E4D8B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F59" w:rsidRPr="009E4D8B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1F59" w:rsidRPr="00A94726" w:rsidTr="00B465D6">
        <w:trPr>
          <w:trHeight w:val="555"/>
        </w:trPr>
        <w:tc>
          <w:tcPr>
            <w:tcW w:w="2376" w:type="dxa"/>
            <w:vMerge/>
            <w:shd w:val="clear" w:color="auto" w:fill="F2F2F2" w:themeFill="background1" w:themeFillShade="F2"/>
          </w:tcPr>
          <w:p w:rsidR="00D41F59" w:rsidRPr="009E4D8B" w:rsidRDefault="00D41F59" w:rsidP="009E4D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D41F59" w:rsidRPr="009E4D8B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E4D8B">
              <w:rPr>
                <w:rFonts w:ascii="Times New Roman" w:hAnsi="Times New Roman"/>
              </w:rPr>
              <w:t>Qualis</w:t>
            </w:r>
            <w:proofErr w:type="spellEnd"/>
            <w:r w:rsidRPr="009E4D8B">
              <w:rPr>
                <w:rFonts w:ascii="Times New Roman" w:hAnsi="Times New Roman"/>
              </w:rPr>
              <w:t xml:space="preserve"> B 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1F59" w:rsidRPr="009E4D8B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>70</w:t>
            </w:r>
          </w:p>
        </w:tc>
        <w:tc>
          <w:tcPr>
            <w:tcW w:w="850" w:type="dxa"/>
          </w:tcPr>
          <w:p w:rsidR="00D41F59" w:rsidRPr="009E4D8B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F59" w:rsidRPr="009E4D8B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41F59" w:rsidRPr="009E4D8B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F59" w:rsidRPr="009E4D8B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1F59" w:rsidRPr="00A94726" w:rsidTr="00B465D6">
        <w:trPr>
          <w:trHeight w:val="555"/>
        </w:trPr>
        <w:tc>
          <w:tcPr>
            <w:tcW w:w="2376" w:type="dxa"/>
            <w:vMerge/>
            <w:shd w:val="clear" w:color="auto" w:fill="F2F2F2" w:themeFill="background1" w:themeFillShade="F2"/>
          </w:tcPr>
          <w:p w:rsidR="00D41F59" w:rsidRPr="009E4D8B" w:rsidRDefault="00D41F59" w:rsidP="009E4D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D41F59" w:rsidRPr="009E4D8B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E4D8B">
              <w:rPr>
                <w:rFonts w:ascii="Times New Roman" w:hAnsi="Times New Roman"/>
              </w:rPr>
              <w:t>Qualis</w:t>
            </w:r>
            <w:proofErr w:type="spellEnd"/>
            <w:r w:rsidRPr="009E4D8B">
              <w:rPr>
                <w:rFonts w:ascii="Times New Roman" w:hAnsi="Times New Roman"/>
              </w:rPr>
              <w:t xml:space="preserve"> B 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1F59" w:rsidRPr="009E4D8B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</w:tcPr>
          <w:p w:rsidR="00D41F59" w:rsidRPr="009E4D8B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F59" w:rsidRPr="009E4D8B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41F59" w:rsidRPr="009E4D8B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F59" w:rsidRPr="009E4D8B" w:rsidRDefault="00D41F59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1F59" w:rsidRPr="00A94726" w:rsidTr="00B465D6">
        <w:trPr>
          <w:trHeight w:val="547"/>
        </w:trPr>
        <w:tc>
          <w:tcPr>
            <w:tcW w:w="2376" w:type="dxa"/>
            <w:vMerge/>
            <w:shd w:val="clear" w:color="auto" w:fill="F2F2F2" w:themeFill="background1" w:themeFillShade="F2"/>
          </w:tcPr>
          <w:p w:rsidR="00D41F59" w:rsidRPr="009E4D8B" w:rsidRDefault="00D41F59" w:rsidP="009E4D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D41F59" w:rsidRPr="009E4D8B" w:rsidRDefault="00D41F59" w:rsidP="000F6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 xml:space="preserve">Com pesquisador estrangeiro </w:t>
            </w:r>
          </w:p>
        </w:tc>
        <w:tc>
          <w:tcPr>
            <w:tcW w:w="993" w:type="dxa"/>
            <w:shd w:val="clear" w:color="auto" w:fill="auto"/>
          </w:tcPr>
          <w:p w:rsidR="00D41F59" w:rsidRPr="009E4D8B" w:rsidRDefault="00D41F59" w:rsidP="000F6B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9E4D8B">
              <w:rPr>
                <w:rFonts w:ascii="Times New Roman" w:hAnsi="Times New Roman"/>
              </w:rPr>
              <w:t>80</w:t>
            </w:r>
          </w:p>
        </w:tc>
        <w:tc>
          <w:tcPr>
            <w:tcW w:w="850" w:type="dxa"/>
          </w:tcPr>
          <w:p w:rsidR="00D41F59" w:rsidRDefault="00D41F59" w:rsidP="000F6B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F59" w:rsidRDefault="00D41F59" w:rsidP="000F6B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41F59" w:rsidRDefault="00D41F59" w:rsidP="000F6B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F59" w:rsidRDefault="00D41F59" w:rsidP="000F6B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F59" w:rsidRPr="00A94726" w:rsidTr="00B465D6">
        <w:tc>
          <w:tcPr>
            <w:tcW w:w="2376" w:type="dxa"/>
            <w:shd w:val="clear" w:color="auto" w:fill="F2F2F2" w:themeFill="background1" w:themeFillShade="F2"/>
          </w:tcPr>
          <w:p w:rsidR="00D41F59" w:rsidRPr="009E4D8B" w:rsidRDefault="00D41F59" w:rsidP="009E4D8B">
            <w:pPr>
              <w:spacing w:after="0" w:line="240" w:lineRule="auto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>Impacto da produção Docente</w:t>
            </w:r>
          </w:p>
        </w:tc>
        <w:tc>
          <w:tcPr>
            <w:tcW w:w="2722" w:type="dxa"/>
            <w:shd w:val="clear" w:color="auto" w:fill="FFFFFF"/>
          </w:tcPr>
          <w:p w:rsidR="00D41F59" w:rsidRPr="009E4D8B" w:rsidRDefault="00D41F59" w:rsidP="009E4D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  <w:proofErr w:type="spellStart"/>
            <w:r w:rsidRPr="009E4D8B">
              <w:rPr>
                <w:rFonts w:ascii="Times New Roman" w:hAnsi="Times New Roman"/>
              </w:rPr>
              <w:t>Indíce</w:t>
            </w:r>
            <w:proofErr w:type="spellEnd"/>
            <w:r w:rsidRPr="009E4D8B">
              <w:rPr>
                <w:rFonts w:ascii="Times New Roman" w:hAnsi="Times New Roman"/>
              </w:rPr>
              <w:t xml:space="preserve"> H ≥ 6 </w:t>
            </w:r>
          </w:p>
          <w:p w:rsidR="00D41F59" w:rsidRPr="009E4D8B" w:rsidRDefault="00D41F59" w:rsidP="009B2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  <w:proofErr w:type="spellStart"/>
            <w:r w:rsidRPr="009E4D8B">
              <w:rPr>
                <w:rFonts w:ascii="Times New Roman" w:hAnsi="Times New Roman"/>
              </w:rPr>
              <w:t>Indíce</w:t>
            </w:r>
            <w:proofErr w:type="spellEnd"/>
            <w:r w:rsidRPr="009E4D8B">
              <w:rPr>
                <w:rFonts w:ascii="Times New Roman" w:hAnsi="Times New Roman"/>
              </w:rPr>
              <w:t xml:space="preserve"> H ≥ 4 </w:t>
            </w:r>
          </w:p>
        </w:tc>
        <w:tc>
          <w:tcPr>
            <w:tcW w:w="993" w:type="dxa"/>
            <w:shd w:val="clear" w:color="auto" w:fill="auto"/>
          </w:tcPr>
          <w:p w:rsidR="00D41F59" w:rsidRDefault="00D41F59" w:rsidP="009B2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9E4D8B">
              <w:rPr>
                <w:rFonts w:ascii="Times New Roman" w:hAnsi="Times New Roman"/>
              </w:rPr>
              <w:t>100</w:t>
            </w:r>
          </w:p>
          <w:p w:rsidR="00D41F59" w:rsidRPr="009E4D8B" w:rsidRDefault="00D41F59" w:rsidP="009B2C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9E4D8B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</w:tcPr>
          <w:p w:rsidR="00D41F59" w:rsidRDefault="00D41F59" w:rsidP="009B2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F59" w:rsidRDefault="00D41F59" w:rsidP="009B2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41F59" w:rsidRDefault="00D41F59" w:rsidP="009B2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F59" w:rsidRDefault="00D41F59" w:rsidP="009B2C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F59" w:rsidRPr="00A94726" w:rsidTr="00B465D6">
        <w:tc>
          <w:tcPr>
            <w:tcW w:w="2376" w:type="dxa"/>
            <w:shd w:val="clear" w:color="auto" w:fill="F2F2F2" w:themeFill="background1" w:themeFillShade="F2"/>
          </w:tcPr>
          <w:p w:rsidR="00D41F59" w:rsidRPr="00B111C3" w:rsidRDefault="00D41F59" w:rsidP="00DB644F">
            <w:pPr>
              <w:spacing w:after="0" w:line="240" w:lineRule="auto"/>
              <w:rPr>
                <w:rFonts w:ascii="Times New Roman" w:hAnsi="Times New Roman"/>
              </w:rPr>
            </w:pPr>
            <w:r w:rsidRPr="00B111C3">
              <w:rPr>
                <w:rFonts w:ascii="Times New Roman" w:hAnsi="Times New Roman"/>
              </w:rPr>
              <w:t xml:space="preserve">Registro de propriedade intelectual </w:t>
            </w:r>
          </w:p>
        </w:tc>
        <w:tc>
          <w:tcPr>
            <w:tcW w:w="2722" w:type="dxa"/>
            <w:shd w:val="clear" w:color="auto" w:fill="FFFFFF"/>
          </w:tcPr>
          <w:p w:rsidR="00D41F59" w:rsidRPr="00B111C3" w:rsidRDefault="00D41F59" w:rsidP="009E4D8B">
            <w:pPr>
              <w:spacing w:after="0" w:line="240" w:lineRule="auto"/>
              <w:rPr>
                <w:rFonts w:ascii="Times New Roman" w:hAnsi="Times New Roman"/>
              </w:rPr>
            </w:pPr>
            <w:r w:rsidRPr="00B111C3">
              <w:rPr>
                <w:rFonts w:ascii="Times New Roman" w:hAnsi="Times New Roman"/>
              </w:rPr>
              <w:t>Direitos autorais, software (programas de computador).</w:t>
            </w:r>
          </w:p>
        </w:tc>
        <w:tc>
          <w:tcPr>
            <w:tcW w:w="993" w:type="dxa"/>
            <w:shd w:val="clear" w:color="auto" w:fill="auto"/>
          </w:tcPr>
          <w:p w:rsidR="00D41F59" w:rsidRPr="00B111C3" w:rsidRDefault="00D41F59" w:rsidP="00D20F43">
            <w:pPr>
              <w:spacing w:after="0" w:line="240" w:lineRule="auto"/>
              <w:rPr>
                <w:rFonts w:ascii="Times New Roman" w:hAnsi="Times New Roman"/>
              </w:rPr>
            </w:pPr>
            <w:r w:rsidRPr="00B111C3">
              <w:rPr>
                <w:rFonts w:ascii="Times New Roman" w:hAnsi="Times New Roman"/>
              </w:rPr>
              <w:t xml:space="preserve">      85</w:t>
            </w:r>
          </w:p>
        </w:tc>
        <w:tc>
          <w:tcPr>
            <w:tcW w:w="850" w:type="dxa"/>
          </w:tcPr>
          <w:p w:rsidR="00D41F59" w:rsidRDefault="00D41F59" w:rsidP="00D20F4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</w:tcPr>
          <w:p w:rsidR="00D41F59" w:rsidRDefault="00D41F59" w:rsidP="00D20F4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</w:tcPr>
          <w:p w:rsidR="00D41F59" w:rsidRDefault="00D41F59" w:rsidP="00D20F4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</w:tcPr>
          <w:p w:rsidR="00D41F59" w:rsidRDefault="00D41F59" w:rsidP="00D20F4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D41F59" w:rsidRPr="00A94726" w:rsidTr="00B465D6">
        <w:tc>
          <w:tcPr>
            <w:tcW w:w="2376" w:type="dxa"/>
            <w:shd w:val="clear" w:color="auto" w:fill="F2F2F2" w:themeFill="background1" w:themeFillShade="F2"/>
          </w:tcPr>
          <w:p w:rsidR="00D41F59" w:rsidRPr="00B111C3" w:rsidRDefault="00D41F59" w:rsidP="00DB644F">
            <w:pPr>
              <w:spacing w:after="0" w:line="240" w:lineRule="auto"/>
              <w:rPr>
                <w:rFonts w:ascii="Times New Roman" w:hAnsi="Times New Roman"/>
              </w:rPr>
            </w:pPr>
            <w:r w:rsidRPr="00B111C3">
              <w:rPr>
                <w:rFonts w:ascii="Times New Roman" w:hAnsi="Times New Roman"/>
              </w:rPr>
              <w:t>Registro de patentes e programas de computador</w:t>
            </w:r>
          </w:p>
        </w:tc>
        <w:tc>
          <w:tcPr>
            <w:tcW w:w="2722" w:type="dxa"/>
            <w:shd w:val="clear" w:color="auto" w:fill="FFFFFF"/>
          </w:tcPr>
          <w:p w:rsidR="00D41F59" w:rsidRPr="00B111C3" w:rsidRDefault="00D41F59" w:rsidP="009E4D8B">
            <w:pPr>
              <w:spacing w:after="0" w:line="240" w:lineRule="auto"/>
              <w:rPr>
                <w:rFonts w:ascii="Times New Roman" w:hAnsi="Times New Roman"/>
              </w:rPr>
            </w:pPr>
            <w:r w:rsidRPr="00B111C3">
              <w:rPr>
                <w:rFonts w:ascii="Times New Roman" w:hAnsi="Times New Roman"/>
              </w:rPr>
              <w:t>Invenção ou modelo de utilidade, desenho industrial, marcas.</w:t>
            </w:r>
          </w:p>
        </w:tc>
        <w:tc>
          <w:tcPr>
            <w:tcW w:w="993" w:type="dxa"/>
            <w:shd w:val="clear" w:color="auto" w:fill="auto"/>
          </w:tcPr>
          <w:p w:rsidR="00D41F59" w:rsidRPr="00B111C3" w:rsidRDefault="00D41F59" w:rsidP="00DB6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1C3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D41F59" w:rsidRDefault="00D41F59" w:rsidP="00DB64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</w:tcPr>
          <w:p w:rsidR="00D41F59" w:rsidRDefault="00D41F59" w:rsidP="00DB64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</w:tcPr>
          <w:p w:rsidR="00D41F59" w:rsidRDefault="00D41F59" w:rsidP="00DB64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</w:tcPr>
          <w:p w:rsidR="00D41F59" w:rsidRDefault="00D41F59" w:rsidP="00DB64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41F59" w:rsidRPr="00A94726" w:rsidTr="00827A4F">
        <w:tc>
          <w:tcPr>
            <w:tcW w:w="2376" w:type="dxa"/>
            <w:shd w:val="clear" w:color="auto" w:fill="F2F2F2" w:themeFill="background1" w:themeFillShade="F2"/>
          </w:tcPr>
          <w:p w:rsidR="00D41F59" w:rsidRDefault="00D41F59" w:rsidP="00B111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1F59" w:rsidRPr="003B3DF2" w:rsidRDefault="00D41F59" w:rsidP="00B111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Sub-</w:t>
            </w:r>
            <w:r w:rsidRPr="003B3DF2">
              <w:rPr>
                <w:rFonts w:ascii="Times New Roman" w:hAnsi="Times New Roman"/>
                <w:b/>
              </w:rPr>
              <w:t>total de pontos</w:t>
            </w:r>
          </w:p>
        </w:tc>
        <w:tc>
          <w:tcPr>
            <w:tcW w:w="3715" w:type="dxa"/>
            <w:gridSpan w:val="2"/>
            <w:shd w:val="clear" w:color="auto" w:fill="FFFFFF"/>
          </w:tcPr>
          <w:p w:rsidR="00D41F59" w:rsidRDefault="00D41F59" w:rsidP="00DB64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</w:tcPr>
          <w:p w:rsidR="00D41F59" w:rsidRDefault="00D41F59" w:rsidP="00DB64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</w:tcPr>
          <w:p w:rsidR="00D41F59" w:rsidRDefault="00D41F59" w:rsidP="00DB64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</w:tcPr>
          <w:p w:rsidR="00D41F59" w:rsidRDefault="00D41F59" w:rsidP="00DB64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1F59" w:rsidRDefault="00D41F59" w:rsidP="00DB64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41F59" w:rsidRPr="00A94726" w:rsidTr="00827A4F">
        <w:tc>
          <w:tcPr>
            <w:tcW w:w="2376" w:type="dxa"/>
            <w:shd w:val="clear" w:color="auto" w:fill="F2F2F2" w:themeFill="background1" w:themeFillShade="F2"/>
          </w:tcPr>
          <w:p w:rsidR="00D41F59" w:rsidRDefault="00D41F59" w:rsidP="00DB64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1F59" w:rsidRDefault="00D41F59" w:rsidP="00DB64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DE PONTOS</w:t>
            </w:r>
          </w:p>
        </w:tc>
        <w:tc>
          <w:tcPr>
            <w:tcW w:w="3715" w:type="dxa"/>
            <w:gridSpan w:val="2"/>
            <w:shd w:val="clear" w:color="auto" w:fill="FFFFFF"/>
          </w:tcPr>
          <w:p w:rsidR="00D41F59" w:rsidRDefault="00D41F59" w:rsidP="00DB64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D41F59" w:rsidRDefault="00D41F59" w:rsidP="00DB64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D41F59" w:rsidRDefault="00D41F59" w:rsidP="00DB64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3B3DF2" w:rsidRPr="003B3DF2" w:rsidRDefault="003B3DF2" w:rsidP="003B3DF2"/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871"/>
        <w:gridCol w:w="993"/>
        <w:gridCol w:w="850"/>
        <w:gridCol w:w="851"/>
        <w:gridCol w:w="850"/>
        <w:gridCol w:w="850"/>
      </w:tblGrid>
      <w:tr w:rsidR="00B465D6" w:rsidRPr="00A94726" w:rsidTr="00B465D6">
        <w:tc>
          <w:tcPr>
            <w:tcW w:w="6091" w:type="dxa"/>
            <w:gridSpan w:val="3"/>
            <w:shd w:val="clear" w:color="auto" w:fill="F2F2F2" w:themeFill="background1" w:themeFillShade="F2"/>
          </w:tcPr>
          <w:p w:rsidR="00B465D6" w:rsidRPr="009E4D8B" w:rsidRDefault="00B465D6" w:rsidP="00D91D23">
            <w:pPr>
              <w:pStyle w:val="ListaColorida-nfase1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2. </w:t>
            </w:r>
            <w:r w:rsidRPr="009E4D8B">
              <w:rPr>
                <w:rFonts w:ascii="Times New Roman" w:hAnsi="Times New Roman"/>
                <w:b/>
                <w:sz w:val="24"/>
              </w:rPr>
              <w:t xml:space="preserve">PARTICIPAÇÃO INTERNACIONAL </w:t>
            </w:r>
            <w:r w:rsidRPr="009E4D8B">
              <w:rPr>
                <w:rFonts w:ascii="Times New Roman" w:hAnsi="Times New Roman"/>
              </w:rPr>
              <w:t xml:space="preserve">(pontos relativos ao atendimento do indicador, </w:t>
            </w:r>
            <w:proofErr w:type="spellStart"/>
            <w:r w:rsidRPr="009E4D8B">
              <w:rPr>
                <w:rFonts w:ascii="Times New Roman" w:hAnsi="Times New Roman"/>
              </w:rPr>
              <w:t>independente</w:t>
            </w:r>
            <w:proofErr w:type="spellEnd"/>
            <w:r w:rsidRPr="009E4D8B">
              <w:rPr>
                <w:rFonts w:ascii="Times New Roman" w:hAnsi="Times New Roman"/>
              </w:rPr>
              <w:t xml:space="preserve"> do número de participações</w:t>
            </w:r>
            <w:r w:rsidRPr="009E4D8B">
              <w:rPr>
                <w:rFonts w:ascii="Times New Roman" w:hAnsi="Times New Roman"/>
                <w:b/>
              </w:rPr>
              <w:t xml:space="preserve"> – </w:t>
            </w:r>
            <w:r w:rsidRPr="009E4D8B">
              <w:rPr>
                <w:rFonts w:ascii="Times New Roman" w:hAnsi="Times New Roman"/>
              </w:rPr>
              <w:t>pontos não serão multiplicados pelo número de atividades)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465D6" w:rsidRPr="009E4D8B" w:rsidRDefault="00B465D6" w:rsidP="00B415F4">
            <w:pPr>
              <w:pStyle w:val="ListaColorida-nfase11"/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465D6" w:rsidRPr="009E4D8B" w:rsidRDefault="00B465D6" w:rsidP="00B415F4">
            <w:pPr>
              <w:pStyle w:val="ListaColorida-nfase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465D6" w:rsidRPr="009E4D8B" w:rsidRDefault="00B465D6" w:rsidP="00B415F4">
            <w:pPr>
              <w:pStyle w:val="ListaColorida-nfase11"/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465D6" w:rsidRDefault="00B465D6" w:rsidP="00B415F4">
            <w:pPr>
              <w:pStyle w:val="ListaColorida-nfase11"/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</w:tr>
      <w:tr w:rsidR="00B465D6" w:rsidRPr="00A94726" w:rsidTr="00B465D6">
        <w:trPr>
          <w:trHeight w:val="269"/>
        </w:trPr>
        <w:tc>
          <w:tcPr>
            <w:tcW w:w="5098" w:type="dxa"/>
            <w:gridSpan w:val="2"/>
            <w:shd w:val="clear" w:color="auto" w:fill="F2F2F2" w:themeFill="background1" w:themeFillShade="F2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993" w:type="dxa"/>
            <w:shd w:val="clear" w:color="auto" w:fill="auto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>Pontos</w:t>
            </w: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65D6" w:rsidRPr="00A94726" w:rsidTr="00B465D6">
        <w:trPr>
          <w:trHeight w:val="548"/>
        </w:trPr>
        <w:tc>
          <w:tcPr>
            <w:tcW w:w="3227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4D8B">
              <w:rPr>
                <w:rFonts w:ascii="Times New Roman" w:hAnsi="Times New Roman"/>
                <w:b/>
              </w:rPr>
              <w:t>Participação em IES ou Centro de Pesquisa no exterior (missões de 15 dias)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eastAsia="Times New Roman" w:hAnsi="Times New Roman"/>
                <w:lang w:eastAsia="pt-BR"/>
              </w:rPr>
              <w:t xml:space="preserve">Como visitante ou convidado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eastAsia="Times New Roman" w:hAnsi="Times New Roman"/>
                <w:lang w:eastAsia="pt-BR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B465D6" w:rsidRPr="00A94726" w:rsidTr="00B465D6">
        <w:trPr>
          <w:trHeight w:val="548"/>
        </w:trPr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eastAsia="Times New Roman" w:hAnsi="Times New Roman"/>
                <w:lang w:eastAsia="pt-BR"/>
              </w:rPr>
              <w:t>Para estágio/treinamento/Pós-</w:t>
            </w:r>
            <w:proofErr w:type="spellStart"/>
            <w:r w:rsidRPr="009E4D8B">
              <w:rPr>
                <w:rFonts w:ascii="Times New Roman" w:eastAsia="Times New Roman" w:hAnsi="Times New Roman"/>
                <w:lang w:eastAsia="pt-BR"/>
              </w:rPr>
              <w:t>doc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eastAsia="Times New Roman" w:hAnsi="Times New Roman"/>
                <w:lang w:eastAsia="pt-BR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B465D6" w:rsidRPr="00A94726" w:rsidTr="00B465D6">
        <w:trPr>
          <w:trHeight w:val="806"/>
        </w:trPr>
        <w:tc>
          <w:tcPr>
            <w:tcW w:w="3227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4D8B">
              <w:rPr>
                <w:rFonts w:ascii="Times New Roman" w:hAnsi="Times New Roman"/>
                <w:b/>
              </w:rPr>
              <w:t>Eventos e cargos relevantes no exterior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 xml:space="preserve"> Conferencista/Palestrante evento exterior ou internacional itinerante no Brasil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>80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65D6" w:rsidRPr="00A94726" w:rsidTr="00B465D6">
        <w:trPr>
          <w:trHeight w:val="589"/>
        </w:trPr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 xml:space="preserve">Organização </w:t>
            </w:r>
            <w:proofErr w:type="gramStart"/>
            <w:r w:rsidRPr="009E4D8B">
              <w:rPr>
                <w:rFonts w:ascii="Times New Roman" w:hAnsi="Times New Roman"/>
              </w:rPr>
              <w:t>de  evento</w:t>
            </w:r>
            <w:proofErr w:type="gramEnd"/>
            <w:r w:rsidRPr="009E4D8B">
              <w:rPr>
                <w:rFonts w:ascii="Times New Roman" w:hAnsi="Times New Roman"/>
              </w:rPr>
              <w:t xml:space="preserve"> exterior ou itinerante no Brasil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eastAsia="Times New Roman" w:hAnsi="Times New Roman"/>
                <w:lang w:eastAsia="pt-BR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B465D6" w:rsidRPr="00A94726" w:rsidTr="00B465D6">
        <w:trPr>
          <w:trHeight w:val="806"/>
        </w:trPr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>Membro Comitê, diretorias, sociedade cientifica ou em Programas Internacionais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eastAsia="Times New Roman" w:hAnsi="Times New Roman"/>
                <w:lang w:eastAsia="pt-BR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B465D6" w:rsidRPr="00A94726" w:rsidTr="00B465D6">
        <w:trPr>
          <w:trHeight w:val="806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4D8B">
              <w:rPr>
                <w:rFonts w:ascii="Times New Roman" w:hAnsi="Times New Roman"/>
                <w:b/>
              </w:rPr>
              <w:t>Pesquisa com Fomento Internacional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 xml:space="preserve">Captação de recursos agência internacional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eastAsia="Times New Roman" w:hAnsi="Times New Roman"/>
                <w:lang w:eastAsia="pt-BR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B465D6" w:rsidRPr="00A94726" w:rsidTr="00B465D6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4D8B">
              <w:rPr>
                <w:rFonts w:ascii="Times New Roman" w:hAnsi="Times New Roman"/>
                <w:b/>
              </w:rPr>
              <w:t>Orientação Internacional</w:t>
            </w:r>
          </w:p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 xml:space="preserve">Orientação ou </w:t>
            </w:r>
            <w:proofErr w:type="spellStart"/>
            <w:r w:rsidRPr="009E4D8B">
              <w:rPr>
                <w:rFonts w:ascii="Times New Roman" w:hAnsi="Times New Roman"/>
              </w:rPr>
              <w:t>coorientação</w:t>
            </w:r>
            <w:proofErr w:type="spellEnd"/>
            <w:r w:rsidRPr="009E4D8B">
              <w:rPr>
                <w:rFonts w:ascii="Times New Roman" w:hAnsi="Times New Roman"/>
              </w:rPr>
              <w:t xml:space="preserve"> de estudantes de outros programas no exterior/supervisão de </w:t>
            </w:r>
            <w:proofErr w:type="spellStart"/>
            <w:r w:rsidRPr="009E4D8B">
              <w:rPr>
                <w:rFonts w:ascii="Times New Roman" w:hAnsi="Times New Roman"/>
              </w:rPr>
              <w:t>estagio</w:t>
            </w:r>
            <w:proofErr w:type="spellEnd"/>
            <w:r w:rsidRPr="009E4D8B">
              <w:rPr>
                <w:rFonts w:ascii="Times New Roman" w:hAnsi="Times New Roman"/>
              </w:rPr>
              <w:t xml:space="preserve"> de alunos estrangeiros em sanduiche no Brasil </w:t>
            </w:r>
          </w:p>
        </w:tc>
        <w:tc>
          <w:tcPr>
            <w:tcW w:w="993" w:type="dxa"/>
            <w:shd w:val="clear" w:color="auto" w:fill="auto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eastAsia="Times New Roman" w:hAnsi="Times New Roman"/>
                <w:lang w:eastAsia="pt-BR"/>
              </w:rPr>
              <w:t>100</w:t>
            </w: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1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B465D6" w:rsidRPr="00A94726" w:rsidTr="00B465D6">
        <w:trPr>
          <w:trHeight w:val="1074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4D8B">
              <w:rPr>
                <w:rFonts w:ascii="Times New Roman" w:hAnsi="Times New Roman"/>
                <w:b/>
              </w:rPr>
              <w:t>Pesquisador/visitante Internacional no PPG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 xml:space="preserve">Recebe pesquisador do exterior no PPG – disciplinas, bancas, cursos, oficinas, reuniões técnico-cientificas GP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eastAsia="Times New Roman" w:hAnsi="Times New Roman"/>
                <w:lang w:eastAsia="pt-BR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B465D6" w:rsidRPr="00A94726" w:rsidTr="00B465D6">
        <w:trPr>
          <w:trHeight w:val="806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4D8B">
              <w:rPr>
                <w:rFonts w:ascii="Times New Roman" w:hAnsi="Times New Roman"/>
                <w:b/>
              </w:rPr>
              <w:t>Estudantes no Exterior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 xml:space="preserve">Aluno do PPG com estágio e/ou treinamento em IES ou CP no exterior (15 dias)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>80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65D6" w:rsidRPr="00A94726" w:rsidTr="00B465D6">
        <w:trPr>
          <w:trHeight w:val="1074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4D8B">
              <w:rPr>
                <w:rFonts w:ascii="Times New Roman" w:hAnsi="Times New Roman"/>
                <w:b/>
              </w:rPr>
              <w:t>Editoria Int.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 xml:space="preserve">Comitê editorial e editoria de periódico no exterior com Fator de Impacto (JCR e </w:t>
            </w:r>
            <w:proofErr w:type="spellStart"/>
            <w:r w:rsidRPr="009E4D8B">
              <w:rPr>
                <w:rFonts w:ascii="Times New Roman" w:hAnsi="Times New Roman"/>
              </w:rPr>
              <w:t>e</w:t>
            </w:r>
            <w:proofErr w:type="spellEnd"/>
            <w:r w:rsidRPr="009E4D8B">
              <w:rPr>
                <w:rFonts w:ascii="Times New Roman" w:hAnsi="Times New Roman"/>
              </w:rPr>
              <w:t xml:space="preserve"> </w:t>
            </w:r>
            <w:proofErr w:type="spellStart"/>
            <w:r w:rsidRPr="009E4D8B">
              <w:rPr>
                <w:rFonts w:ascii="Times New Roman" w:hAnsi="Times New Roman"/>
              </w:rPr>
              <w:t>Indice</w:t>
            </w:r>
            <w:proofErr w:type="spellEnd"/>
            <w:r w:rsidRPr="009E4D8B">
              <w:rPr>
                <w:rFonts w:ascii="Times New Roman" w:hAnsi="Times New Roman"/>
              </w:rPr>
              <w:t xml:space="preserve"> H do </w:t>
            </w:r>
            <w:proofErr w:type="spellStart"/>
            <w:r w:rsidRPr="009E4D8B">
              <w:rPr>
                <w:rFonts w:ascii="Times New Roman" w:hAnsi="Times New Roman"/>
              </w:rPr>
              <w:t>SciMAGO</w:t>
            </w:r>
            <w:proofErr w:type="spellEnd"/>
            <w:r w:rsidRPr="009E4D8B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eastAsia="Times New Roman" w:hAnsi="Times New Roman"/>
                <w:lang w:eastAsia="pt-BR"/>
              </w:rPr>
              <w:t>100</w:t>
            </w: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1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B465D6" w:rsidRPr="00A94726" w:rsidTr="00B465D6">
        <w:trPr>
          <w:trHeight w:val="1074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B465D6" w:rsidRPr="00B111C3" w:rsidRDefault="00B465D6" w:rsidP="00DB6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1C3">
              <w:rPr>
                <w:rFonts w:ascii="Times New Roman" w:hAnsi="Times New Roman"/>
              </w:rPr>
              <w:t xml:space="preserve">Consultor Ad Hoc </w:t>
            </w:r>
          </w:p>
          <w:p w:rsidR="00B465D6" w:rsidRPr="00B111C3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B465D6" w:rsidRPr="00B111C3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65D6" w:rsidRPr="00B111C3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65D6" w:rsidRPr="00B111C3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1C3">
              <w:rPr>
                <w:rFonts w:ascii="Times New Roman" w:hAnsi="Times New Roman"/>
              </w:rPr>
              <w:t xml:space="preserve">De revistas internacionais com fator de impacto (JCR, </w:t>
            </w:r>
            <w:proofErr w:type="spellStart"/>
            <w:r w:rsidRPr="00B111C3">
              <w:rPr>
                <w:rFonts w:ascii="Times New Roman" w:hAnsi="Times New Roman"/>
              </w:rPr>
              <w:t>Indice</w:t>
            </w:r>
            <w:proofErr w:type="spellEnd"/>
            <w:r w:rsidRPr="00B111C3">
              <w:rPr>
                <w:rFonts w:ascii="Times New Roman" w:hAnsi="Times New Roman"/>
              </w:rPr>
              <w:t xml:space="preserve"> H do </w:t>
            </w:r>
            <w:proofErr w:type="spellStart"/>
            <w:r w:rsidRPr="00B111C3">
              <w:rPr>
                <w:rFonts w:ascii="Times New Roman" w:hAnsi="Times New Roman"/>
              </w:rPr>
              <w:t>SciMAGO</w:t>
            </w:r>
            <w:proofErr w:type="spellEnd"/>
            <w:r w:rsidRPr="00B111C3">
              <w:rPr>
                <w:rFonts w:ascii="Times New Roman" w:hAnsi="Times New Roman"/>
              </w:rPr>
              <w:t xml:space="preserve"> ou Google Scholar)</w:t>
            </w:r>
          </w:p>
        </w:tc>
        <w:tc>
          <w:tcPr>
            <w:tcW w:w="993" w:type="dxa"/>
            <w:shd w:val="clear" w:color="auto" w:fill="auto"/>
          </w:tcPr>
          <w:p w:rsidR="00B465D6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50</w:t>
            </w:r>
          </w:p>
        </w:tc>
        <w:tc>
          <w:tcPr>
            <w:tcW w:w="850" w:type="dxa"/>
          </w:tcPr>
          <w:p w:rsidR="00B465D6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1" w:type="dxa"/>
          </w:tcPr>
          <w:p w:rsidR="00B465D6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</w:tcPr>
          <w:p w:rsidR="00B465D6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</w:tcPr>
          <w:p w:rsidR="00B465D6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B465D6" w:rsidRPr="00A94726" w:rsidTr="00827A4F">
        <w:trPr>
          <w:trHeight w:val="350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465D6" w:rsidRPr="003B3DF2" w:rsidRDefault="00B465D6" w:rsidP="00512E5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Sub-</w:t>
            </w:r>
            <w:r w:rsidRPr="003B3DF2">
              <w:rPr>
                <w:rFonts w:ascii="Times New Roman" w:hAnsi="Times New Roman"/>
                <w:b/>
              </w:rPr>
              <w:t>total</w:t>
            </w:r>
            <w:proofErr w:type="spellEnd"/>
            <w:r w:rsidRPr="003B3DF2">
              <w:rPr>
                <w:rFonts w:ascii="Times New Roman" w:hAnsi="Times New Roman"/>
                <w:b/>
              </w:rPr>
              <w:t xml:space="preserve"> de pontos</w:t>
            </w:r>
          </w:p>
        </w:tc>
        <w:tc>
          <w:tcPr>
            <w:tcW w:w="2864" w:type="dxa"/>
            <w:gridSpan w:val="2"/>
            <w:vMerge w:val="restart"/>
            <w:shd w:val="clear" w:color="auto" w:fill="auto"/>
          </w:tcPr>
          <w:p w:rsidR="00B465D6" w:rsidRDefault="00B465D6" w:rsidP="00512E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Default="00B465D6" w:rsidP="00512E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65D6" w:rsidRDefault="00B465D6" w:rsidP="00512E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B465D6" w:rsidRPr="00A94726" w:rsidTr="00827A4F">
        <w:trPr>
          <w:trHeight w:val="284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465D6" w:rsidRDefault="00B465D6" w:rsidP="00512E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465D6" w:rsidRDefault="00B465D6" w:rsidP="00512E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DE PONTOS</w:t>
            </w:r>
          </w:p>
        </w:tc>
        <w:tc>
          <w:tcPr>
            <w:tcW w:w="286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465D6" w:rsidRDefault="00B465D6" w:rsidP="00512E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  <w:right w:val="nil"/>
            </w:tcBorders>
          </w:tcPr>
          <w:p w:rsidR="00B465D6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</w:tcPr>
          <w:p w:rsidR="00B465D6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</w:tbl>
    <w:p w:rsidR="00A13840" w:rsidRPr="00A94726" w:rsidRDefault="00A13840" w:rsidP="00A13840"/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013"/>
        <w:gridCol w:w="851"/>
        <w:gridCol w:w="65"/>
        <w:gridCol w:w="785"/>
        <w:gridCol w:w="851"/>
        <w:gridCol w:w="850"/>
        <w:gridCol w:w="850"/>
      </w:tblGrid>
      <w:tr w:rsidR="00B465D6" w:rsidRPr="00A94726" w:rsidTr="00827A4F">
        <w:trPr>
          <w:trHeight w:val="251"/>
        </w:trPr>
        <w:tc>
          <w:tcPr>
            <w:tcW w:w="609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465D6" w:rsidRPr="009E4D8B" w:rsidRDefault="00B465D6" w:rsidP="0002632B">
            <w:pPr>
              <w:pStyle w:val="ListaColorida-nfase1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9E4D8B">
              <w:rPr>
                <w:rFonts w:ascii="Times New Roman" w:hAnsi="Times New Roman"/>
                <w:b/>
                <w:sz w:val="24"/>
                <w:szCs w:val="24"/>
              </w:rPr>
              <w:t xml:space="preserve">LIDERANÇA </w:t>
            </w:r>
            <w:r w:rsidRPr="009E4D8B">
              <w:rPr>
                <w:rFonts w:ascii="Times New Roman" w:hAnsi="Times New Roman"/>
              </w:rPr>
              <w:t xml:space="preserve">(pontos relativos ao atendimento do indicador, </w:t>
            </w:r>
            <w:proofErr w:type="spellStart"/>
            <w:r w:rsidRPr="009E4D8B">
              <w:rPr>
                <w:rFonts w:ascii="Times New Roman" w:hAnsi="Times New Roman"/>
              </w:rPr>
              <w:t>independente</w:t>
            </w:r>
            <w:proofErr w:type="spellEnd"/>
            <w:r w:rsidRPr="009E4D8B">
              <w:rPr>
                <w:rFonts w:ascii="Times New Roman" w:hAnsi="Times New Roman"/>
              </w:rPr>
              <w:t xml:space="preserve"> do número de participações</w:t>
            </w:r>
            <w:r w:rsidRPr="009E4D8B">
              <w:rPr>
                <w:rFonts w:ascii="Times New Roman" w:hAnsi="Times New Roman"/>
                <w:b/>
              </w:rPr>
              <w:t xml:space="preserve"> – </w:t>
            </w:r>
            <w:r w:rsidRPr="009E4D8B">
              <w:rPr>
                <w:rFonts w:ascii="Times New Roman" w:hAnsi="Times New Roman"/>
              </w:rPr>
              <w:t>pontos não serão multiplicados pelo número de atividades)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465D6" w:rsidRPr="009E4D8B" w:rsidRDefault="00B465D6" w:rsidP="0002632B">
            <w:pPr>
              <w:pStyle w:val="ListaColorida-nfase11"/>
              <w:spacing w:after="0" w:line="240" w:lineRule="auto"/>
              <w:ind w:left="176" w:hanging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465D6" w:rsidRPr="009E4D8B" w:rsidRDefault="00B465D6" w:rsidP="0002632B">
            <w:pPr>
              <w:pStyle w:val="ListaColorida-nfase11"/>
              <w:spacing w:after="0" w:line="240" w:lineRule="auto"/>
              <w:ind w:left="175" w:hanging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465D6" w:rsidRPr="009E4D8B" w:rsidRDefault="00B465D6" w:rsidP="0002632B">
            <w:pPr>
              <w:pStyle w:val="ListaColorida-nfase11"/>
              <w:spacing w:after="0" w:line="240" w:lineRule="auto"/>
              <w:ind w:left="-12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465D6" w:rsidRDefault="00B465D6" w:rsidP="0002632B">
            <w:pPr>
              <w:pStyle w:val="ListaColorida-nfase11"/>
              <w:spacing w:after="0" w:line="240" w:lineRule="auto"/>
              <w:ind w:left="-12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</w:tr>
      <w:tr w:rsidR="00B465D6" w:rsidRPr="00A94726" w:rsidTr="001032D0">
        <w:trPr>
          <w:trHeight w:val="218"/>
        </w:trPr>
        <w:tc>
          <w:tcPr>
            <w:tcW w:w="524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>Pontos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65D6" w:rsidRPr="00A94726" w:rsidTr="001032D0">
        <w:trPr>
          <w:trHeight w:val="532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4D8B">
              <w:rPr>
                <w:rFonts w:ascii="Times New Roman" w:hAnsi="Times New Roman"/>
                <w:b/>
              </w:rPr>
              <w:t>Orientação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 xml:space="preserve">Orientação aluno estrangeiro matriculado no PPG 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eastAsia="Times New Roman" w:hAnsi="Times New Roman"/>
                <w:lang w:eastAsia="pt-BR"/>
              </w:rPr>
              <w:t>100</w:t>
            </w:r>
          </w:p>
        </w:tc>
        <w:tc>
          <w:tcPr>
            <w:tcW w:w="785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1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B465D6" w:rsidRPr="00A94726" w:rsidTr="001032D0">
        <w:trPr>
          <w:trHeight w:val="51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4D8B">
              <w:rPr>
                <w:rFonts w:ascii="Times New Roman" w:hAnsi="Times New Roman"/>
                <w:b/>
              </w:rPr>
              <w:t>Supervisão de pós-doutorado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>Recebe pós-doutorado Brasil ou do exterior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eastAsia="Times New Roman" w:hAnsi="Times New Roman"/>
                <w:lang w:eastAsia="pt-BR"/>
              </w:rPr>
              <w:t>100</w:t>
            </w:r>
          </w:p>
        </w:tc>
        <w:tc>
          <w:tcPr>
            <w:tcW w:w="785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1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B465D6" w:rsidRPr="00A94726" w:rsidTr="001032D0">
        <w:trPr>
          <w:trHeight w:val="1064"/>
        </w:trPr>
        <w:tc>
          <w:tcPr>
            <w:tcW w:w="3227" w:type="dxa"/>
            <w:vMerge w:val="restart"/>
            <w:shd w:val="clear" w:color="auto" w:fill="F2F2F2" w:themeFill="background1" w:themeFillShade="F2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4D8B">
              <w:rPr>
                <w:rFonts w:ascii="Times New Roman" w:hAnsi="Times New Roman"/>
                <w:b/>
              </w:rPr>
              <w:t>Cargos relevantes órgãos públicos no Brasil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 xml:space="preserve">Comitês (ministérios, CAPES, CNPq, secretarias de saúde, educação, agências de fomento) 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>80</w:t>
            </w:r>
          </w:p>
        </w:tc>
        <w:tc>
          <w:tcPr>
            <w:tcW w:w="785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65D6" w:rsidRPr="00A94726" w:rsidTr="001032D0">
        <w:trPr>
          <w:trHeight w:val="547"/>
        </w:trPr>
        <w:tc>
          <w:tcPr>
            <w:tcW w:w="3227" w:type="dxa"/>
            <w:vMerge/>
            <w:shd w:val="clear" w:color="auto" w:fill="F2F2F2" w:themeFill="background1" w:themeFillShade="F2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 xml:space="preserve">Cargos ligados a </w:t>
            </w:r>
            <w:proofErr w:type="spellStart"/>
            <w:r w:rsidRPr="009E4D8B">
              <w:rPr>
                <w:rFonts w:ascii="Times New Roman" w:hAnsi="Times New Roman"/>
              </w:rPr>
              <w:t>Politica</w:t>
            </w:r>
            <w:proofErr w:type="spellEnd"/>
            <w:r w:rsidRPr="009E4D8B">
              <w:rPr>
                <w:rFonts w:ascii="Times New Roman" w:hAnsi="Times New Roman"/>
              </w:rPr>
              <w:t xml:space="preserve"> Nacional de Educação, Saúde e C&amp;T 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eastAsia="Times New Roman" w:hAnsi="Times New Roman"/>
                <w:lang w:eastAsia="pt-BR"/>
              </w:rPr>
              <w:t>100</w:t>
            </w:r>
          </w:p>
        </w:tc>
        <w:tc>
          <w:tcPr>
            <w:tcW w:w="785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1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B465D6" w:rsidRPr="00A94726" w:rsidTr="001032D0">
        <w:trPr>
          <w:trHeight w:val="811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4D8B">
              <w:rPr>
                <w:rFonts w:ascii="Times New Roman" w:hAnsi="Times New Roman"/>
                <w:b/>
              </w:rPr>
              <w:t>Outros cargos relevantes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 xml:space="preserve">Diretoria de Associação Cientifica nacional </w:t>
            </w:r>
            <w:proofErr w:type="gramStart"/>
            <w:r w:rsidRPr="009E4D8B">
              <w:rPr>
                <w:rFonts w:ascii="Times New Roman" w:hAnsi="Times New Roman"/>
              </w:rPr>
              <w:t>ou  Órgãos</w:t>
            </w:r>
            <w:proofErr w:type="gramEnd"/>
            <w:r w:rsidRPr="009E4D8B">
              <w:rPr>
                <w:rFonts w:ascii="Times New Roman" w:hAnsi="Times New Roman"/>
              </w:rPr>
              <w:t xml:space="preserve">, sindicatos  classe  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>50</w:t>
            </w:r>
          </w:p>
        </w:tc>
        <w:tc>
          <w:tcPr>
            <w:tcW w:w="785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65D6" w:rsidRPr="00A94726" w:rsidTr="001032D0">
        <w:trPr>
          <w:trHeight w:val="811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4D8B">
              <w:rPr>
                <w:rFonts w:ascii="Times New Roman" w:hAnsi="Times New Roman"/>
                <w:b/>
              </w:rPr>
              <w:t>Prêmios Nac./Int./Capes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>Prêmios nacionais ou int. na área de ensino e pesquisa – grandes eventos</w:t>
            </w:r>
          </w:p>
          <w:p w:rsidR="00B465D6" w:rsidRPr="009E4D8B" w:rsidRDefault="00B465D6" w:rsidP="009E4D8B">
            <w:pPr>
              <w:spacing w:after="0" w:line="240" w:lineRule="auto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 xml:space="preserve">Prêmio CAPES de Tese 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>50</w:t>
            </w:r>
          </w:p>
        </w:tc>
        <w:tc>
          <w:tcPr>
            <w:tcW w:w="785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65D6" w:rsidRPr="00A94726" w:rsidTr="001032D0">
        <w:trPr>
          <w:trHeight w:val="811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B465D6" w:rsidRPr="00B111C3" w:rsidRDefault="00B465D6" w:rsidP="00B41A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B111C3">
              <w:rPr>
                <w:rFonts w:ascii="Times New Roman" w:hAnsi="Times New Roman"/>
                <w:b/>
              </w:rPr>
              <w:t>Projetos  Pesquisa</w:t>
            </w:r>
            <w:proofErr w:type="gramEnd"/>
            <w:r w:rsidRPr="00B111C3">
              <w:rPr>
                <w:rFonts w:ascii="Times New Roman" w:hAnsi="Times New Roman"/>
                <w:b/>
              </w:rPr>
              <w:t xml:space="preserve">  financiados ou PQ / DT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B465D6" w:rsidRPr="00B111C3" w:rsidRDefault="00B465D6" w:rsidP="009E4D8B">
            <w:pPr>
              <w:spacing w:after="0" w:line="240" w:lineRule="auto"/>
              <w:rPr>
                <w:rFonts w:ascii="Times New Roman" w:hAnsi="Times New Roman"/>
              </w:rPr>
            </w:pPr>
            <w:r w:rsidRPr="00B111C3">
              <w:rPr>
                <w:rFonts w:ascii="Times New Roman" w:hAnsi="Times New Roman"/>
              </w:rPr>
              <w:t>Recebe auxilio pesquisa ou bolsa PQ / DT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eastAsia="Times New Roman" w:hAnsi="Times New Roman"/>
                <w:lang w:eastAsia="pt-BR"/>
              </w:rPr>
              <w:t>100</w:t>
            </w:r>
          </w:p>
        </w:tc>
        <w:tc>
          <w:tcPr>
            <w:tcW w:w="785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1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B465D6" w:rsidRPr="00A94726" w:rsidTr="001032D0">
        <w:trPr>
          <w:trHeight w:val="350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465D6" w:rsidRPr="003B3DF2" w:rsidRDefault="00B465D6" w:rsidP="00512E5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Sub-</w:t>
            </w:r>
            <w:r w:rsidRPr="003B3DF2">
              <w:rPr>
                <w:rFonts w:ascii="Times New Roman" w:hAnsi="Times New Roman"/>
                <w:b/>
              </w:rPr>
              <w:t>total</w:t>
            </w:r>
            <w:proofErr w:type="spellEnd"/>
            <w:r w:rsidRPr="003B3DF2">
              <w:rPr>
                <w:rFonts w:ascii="Times New Roman" w:hAnsi="Times New Roman"/>
                <w:b/>
              </w:rPr>
              <w:t xml:space="preserve"> de pontos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B465D6" w:rsidRDefault="00B465D6" w:rsidP="00512E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465D6" w:rsidRDefault="00B465D6" w:rsidP="00512E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65D6" w:rsidRDefault="00B465D6" w:rsidP="00512E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Default="00B465D6" w:rsidP="0051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Default="00B465D6" w:rsidP="0051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B465D6" w:rsidRPr="00A94726" w:rsidTr="001032D0">
        <w:trPr>
          <w:trHeight w:val="284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465D6" w:rsidRDefault="00B465D6" w:rsidP="00512E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465D6" w:rsidRDefault="00B465D6" w:rsidP="00512E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DE PONTOS</w:t>
            </w:r>
          </w:p>
        </w:tc>
        <w:tc>
          <w:tcPr>
            <w:tcW w:w="20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65D6" w:rsidRDefault="00B465D6" w:rsidP="00512E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402" w:type="dxa"/>
            <w:gridSpan w:val="5"/>
            <w:tcBorders>
              <w:bottom w:val="single" w:sz="4" w:space="0" w:color="auto"/>
              <w:right w:val="nil"/>
            </w:tcBorders>
          </w:tcPr>
          <w:p w:rsidR="00B465D6" w:rsidRDefault="00B465D6" w:rsidP="0051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</w:tcPr>
          <w:p w:rsidR="00B465D6" w:rsidRDefault="00B465D6" w:rsidP="0051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</w:tbl>
    <w:p w:rsidR="00B111C3" w:rsidRPr="00A94726" w:rsidRDefault="00B111C3" w:rsidP="00B111C3"/>
    <w:p w:rsidR="00A13840" w:rsidRPr="00A94726" w:rsidRDefault="00A13840" w:rsidP="00A13840"/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871"/>
        <w:gridCol w:w="993"/>
        <w:gridCol w:w="65"/>
        <w:gridCol w:w="643"/>
        <w:gridCol w:w="993"/>
        <w:gridCol w:w="850"/>
        <w:gridCol w:w="850"/>
      </w:tblGrid>
      <w:tr w:rsidR="00B465D6" w:rsidRPr="00A94726" w:rsidTr="00827A4F">
        <w:trPr>
          <w:trHeight w:val="268"/>
        </w:trPr>
        <w:tc>
          <w:tcPr>
            <w:tcW w:w="6091" w:type="dxa"/>
            <w:gridSpan w:val="3"/>
            <w:shd w:val="clear" w:color="auto" w:fill="F2F2F2" w:themeFill="background1" w:themeFillShade="F2"/>
          </w:tcPr>
          <w:p w:rsidR="00B465D6" w:rsidRPr="009E4D8B" w:rsidRDefault="00B465D6" w:rsidP="00384E55">
            <w:pPr>
              <w:pStyle w:val="ListaColorida-nfase1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9E4D8B">
              <w:rPr>
                <w:rFonts w:ascii="Times New Roman" w:hAnsi="Times New Roman"/>
                <w:b/>
                <w:sz w:val="24"/>
                <w:szCs w:val="24"/>
              </w:rPr>
              <w:t xml:space="preserve">SOLIDARIEDADE </w:t>
            </w:r>
            <w:r w:rsidRPr="009E4D8B">
              <w:rPr>
                <w:rFonts w:ascii="Times New Roman" w:hAnsi="Times New Roman"/>
              </w:rPr>
              <w:t xml:space="preserve">(pontos relativos ao atendimento do indicador, </w:t>
            </w:r>
            <w:proofErr w:type="spellStart"/>
            <w:r w:rsidRPr="009E4D8B">
              <w:rPr>
                <w:rFonts w:ascii="Times New Roman" w:hAnsi="Times New Roman"/>
              </w:rPr>
              <w:t>independente</w:t>
            </w:r>
            <w:proofErr w:type="spellEnd"/>
            <w:r w:rsidRPr="009E4D8B">
              <w:rPr>
                <w:rFonts w:ascii="Times New Roman" w:hAnsi="Times New Roman"/>
              </w:rPr>
              <w:t xml:space="preserve"> do número de participações</w:t>
            </w:r>
            <w:r w:rsidRPr="009E4D8B">
              <w:rPr>
                <w:rFonts w:ascii="Times New Roman" w:hAnsi="Times New Roman"/>
                <w:b/>
              </w:rPr>
              <w:t xml:space="preserve"> – </w:t>
            </w:r>
            <w:r w:rsidRPr="009E4D8B">
              <w:rPr>
                <w:rFonts w:ascii="Times New Roman" w:hAnsi="Times New Roman"/>
              </w:rPr>
              <w:t>pontos não serão multiplicados pelo número de atividades)</w:t>
            </w:r>
          </w:p>
        </w:tc>
        <w:tc>
          <w:tcPr>
            <w:tcW w:w="708" w:type="dxa"/>
            <w:gridSpan w:val="2"/>
            <w:shd w:val="clear" w:color="auto" w:fill="F2F2F2" w:themeFill="background1" w:themeFillShade="F2"/>
          </w:tcPr>
          <w:p w:rsidR="00B465D6" w:rsidRPr="00827A4F" w:rsidRDefault="00B465D6" w:rsidP="00384E55">
            <w:pPr>
              <w:pStyle w:val="ListaColorida-nfase11"/>
              <w:spacing w:after="0" w:line="240" w:lineRule="auto"/>
              <w:ind w:left="426" w:hanging="392"/>
              <w:rPr>
                <w:rFonts w:ascii="Times New Roman" w:hAnsi="Times New Roman"/>
                <w:b/>
              </w:rPr>
            </w:pPr>
            <w:r w:rsidRPr="00827A4F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B465D6" w:rsidRPr="009E4D8B" w:rsidRDefault="00B465D6" w:rsidP="00384E55">
            <w:pPr>
              <w:pStyle w:val="ListaColorida-nfase11"/>
              <w:spacing w:after="0" w:line="240" w:lineRule="auto"/>
              <w:ind w:left="426" w:hanging="39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465D6" w:rsidRPr="009E4D8B" w:rsidRDefault="00B465D6" w:rsidP="00384E55">
            <w:pPr>
              <w:pStyle w:val="ListaColorida-nfase11"/>
              <w:spacing w:after="0" w:line="240" w:lineRule="auto"/>
              <w:ind w:left="426" w:hanging="39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465D6" w:rsidRDefault="00B465D6" w:rsidP="00384E55">
            <w:pPr>
              <w:pStyle w:val="ListaColorida-nfase11"/>
              <w:spacing w:after="0" w:line="240" w:lineRule="auto"/>
              <w:ind w:left="426" w:hanging="39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</w:tr>
      <w:tr w:rsidR="00B465D6" w:rsidRPr="00A94726" w:rsidTr="00827A4F">
        <w:trPr>
          <w:trHeight w:val="307"/>
        </w:trPr>
        <w:tc>
          <w:tcPr>
            <w:tcW w:w="5098" w:type="dxa"/>
            <w:gridSpan w:val="2"/>
            <w:shd w:val="clear" w:color="auto" w:fill="F2F2F2" w:themeFill="background1" w:themeFillShade="F2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gridSpan w:val="2"/>
            <w:shd w:val="clear" w:color="auto" w:fill="auto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>Pontos</w:t>
            </w:r>
          </w:p>
        </w:tc>
        <w:tc>
          <w:tcPr>
            <w:tcW w:w="643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65D6" w:rsidRPr="00A94726" w:rsidTr="00827A4F">
        <w:trPr>
          <w:trHeight w:val="547"/>
        </w:trPr>
        <w:tc>
          <w:tcPr>
            <w:tcW w:w="3227" w:type="dxa"/>
            <w:vMerge w:val="restart"/>
            <w:shd w:val="clear" w:color="auto" w:fill="F2F2F2" w:themeFill="background1" w:themeFillShade="F2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4D8B">
              <w:rPr>
                <w:rFonts w:ascii="Times New Roman" w:hAnsi="Times New Roman"/>
                <w:b/>
              </w:rPr>
              <w:t>Atuação para diminuir desequilíbrio regional PG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>DINTER/MINTER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>80</w:t>
            </w:r>
          </w:p>
        </w:tc>
        <w:tc>
          <w:tcPr>
            <w:tcW w:w="643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65D6" w:rsidRPr="00A94726" w:rsidTr="00827A4F">
        <w:trPr>
          <w:trHeight w:val="534"/>
        </w:trPr>
        <w:tc>
          <w:tcPr>
            <w:tcW w:w="3227" w:type="dxa"/>
            <w:vMerge/>
            <w:shd w:val="clear" w:color="auto" w:fill="F2F2F2" w:themeFill="background1" w:themeFillShade="F2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Rede ENSINO- Pró-Ensino na S</w:t>
            </w:r>
            <w:r w:rsidRPr="009E4D8B">
              <w:rPr>
                <w:rFonts w:ascii="Times New Roman" w:hAnsi="Times New Roman"/>
              </w:rPr>
              <w:t>aúde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>50</w:t>
            </w:r>
          </w:p>
        </w:tc>
        <w:tc>
          <w:tcPr>
            <w:tcW w:w="643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65D6" w:rsidRPr="00A94726" w:rsidTr="00827A4F">
        <w:trPr>
          <w:trHeight w:val="492"/>
        </w:trPr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>Rede PESQUISA –</w:t>
            </w:r>
            <w:r>
              <w:rPr>
                <w:rFonts w:ascii="Times New Roman" w:hAnsi="Times New Roman"/>
              </w:rPr>
              <w:t xml:space="preserve"> PRONEX, </w:t>
            </w:r>
            <w:r w:rsidRPr="009E4D8B">
              <w:rPr>
                <w:rFonts w:ascii="Times New Roman" w:hAnsi="Times New Roman"/>
              </w:rPr>
              <w:t>PROCAD</w:t>
            </w:r>
            <w:r>
              <w:rPr>
                <w:rFonts w:ascii="Times New Roman" w:hAnsi="Times New Roman"/>
              </w:rPr>
              <w:t xml:space="preserve">, PPSUS 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>50</w:t>
            </w:r>
          </w:p>
        </w:tc>
        <w:tc>
          <w:tcPr>
            <w:tcW w:w="643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65D6" w:rsidRPr="00A94726" w:rsidTr="00827A4F">
        <w:trPr>
          <w:trHeight w:val="54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4D8B">
              <w:rPr>
                <w:rFonts w:ascii="Times New Roman" w:hAnsi="Times New Roman"/>
                <w:b/>
              </w:rPr>
              <w:t xml:space="preserve">Atuação </w:t>
            </w:r>
            <w:proofErr w:type="gramStart"/>
            <w:r w:rsidRPr="009E4D8B">
              <w:rPr>
                <w:rFonts w:ascii="Times New Roman" w:hAnsi="Times New Roman"/>
                <w:b/>
              </w:rPr>
              <w:t>em  país</w:t>
            </w:r>
            <w:proofErr w:type="gramEnd"/>
            <w:r w:rsidRPr="009E4D8B">
              <w:rPr>
                <w:rFonts w:ascii="Times New Roman" w:hAnsi="Times New Roman"/>
                <w:b/>
              </w:rPr>
              <w:t xml:space="preserve"> com menor nível de desenvolvimento em PG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hAnsi="Times New Roman"/>
              </w:rPr>
              <w:t xml:space="preserve">Assessoria Ensino, Pesquisa e Extensão (Local) 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D8B">
              <w:rPr>
                <w:rFonts w:ascii="Times New Roman" w:eastAsia="Times New Roman" w:hAnsi="Times New Roman"/>
                <w:lang w:eastAsia="pt-BR"/>
              </w:rPr>
              <w:t>100</w:t>
            </w:r>
          </w:p>
        </w:tc>
        <w:tc>
          <w:tcPr>
            <w:tcW w:w="643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993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</w:tcPr>
          <w:p w:rsidR="00B465D6" w:rsidRPr="009E4D8B" w:rsidRDefault="00B465D6" w:rsidP="009E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B465D6" w:rsidRPr="00A94726" w:rsidTr="001032D0">
        <w:trPr>
          <w:trHeight w:val="350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465D6" w:rsidRPr="003B3DF2" w:rsidRDefault="00B465D6" w:rsidP="00512E5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Sub-</w:t>
            </w:r>
            <w:r w:rsidRPr="003B3DF2">
              <w:rPr>
                <w:rFonts w:ascii="Times New Roman" w:hAnsi="Times New Roman"/>
                <w:b/>
              </w:rPr>
              <w:t>total</w:t>
            </w:r>
            <w:proofErr w:type="spellEnd"/>
            <w:r w:rsidRPr="003B3DF2">
              <w:rPr>
                <w:rFonts w:ascii="Times New Roman" w:hAnsi="Times New Roman"/>
                <w:b/>
              </w:rPr>
              <w:t xml:space="preserve"> de pontos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B465D6" w:rsidRDefault="00B465D6" w:rsidP="00512E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465D6" w:rsidRDefault="00B465D6" w:rsidP="00512E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465D6" w:rsidRDefault="00B465D6" w:rsidP="00512E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Default="00B465D6" w:rsidP="0051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5D6" w:rsidRDefault="00B465D6" w:rsidP="0051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B465D6" w:rsidRPr="00A94726" w:rsidTr="001032D0">
        <w:trPr>
          <w:trHeight w:val="284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465D6" w:rsidRDefault="00B465D6" w:rsidP="00512E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465D6" w:rsidRDefault="00B465D6" w:rsidP="00512E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DE PONTOS</w:t>
            </w:r>
          </w:p>
        </w:tc>
        <w:tc>
          <w:tcPr>
            <w:tcW w:w="18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65D6" w:rsidRDefault="00B465D6" w:rsidP="00512E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  <w:right w:val="nil"/>
            </w:tcBorders>
          </w:tcPr>
          <w:p w:rsidR="00B465D6" w:rsidRDefault="00B465D6" w:rsidP="0051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</w:tcPr>
          <w:p w:rsidR="00B465D6" w:rsidRDefault="00B465D6" w:rsidP="0051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</w:tbl>
    <w:p w:rsidR="00B111C3" w:rsidRPr="00A94726" w:rsidRDefault="00B111C3" w:rsidP="00B111C3"/>
    <w:p w:rsidR="00A13840" w:rsidRDefault="00827A4F" w:rsidP="00A13840">
      <w:pPr>
        <w:rPr>
          <w:i/>
          <w:iCs/>
        </w:rPr>
      </w:pPr>
      <w:r w:rsidRPr="00827A4F">
        <w:rPr>
          <w:i/>
          <w:iCs/>
        </w:rPr>
        <w:t>Documento homologado no Colegiado Pleno PEN de 10/05/2019</w:t>
      </w:r>
    </w:p>
    <w:p w:rsidR="00827A4F" w:rsidRPr="00827A4F" w:rsidRDefault="00827A4F" w:rsidP="00827A4F">
      <w:pPr>
        <w:jc w:val="right"/>
      </w:pPr>
      <w:r>
        <w:t>Original firmado na secretaria do PEN</w:t>
      </w:r>
    </w:p>
    <w:sectPr w:rsidR="00827A4F" w:rsidRPr="00827A4F" w:rsidSect="009D00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135"/>
    <w:multiLevelType w:val="hybridMultilevel"/>
    <w:tmpl w:val="A7D2A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37D42"/>
    <w:multiLevelType w:val="hybridMultilevel"/>
    <w:tmpl w:val="A7D2A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135F6"/>
    <w:multiLevelType w:val="hybridMultilevel"/>
    <w:tmpl w:val="A7D2A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B02DA"/>
    <w:multiLevelType w:val="hybridMultilevel"/>
    <w:tmpl w:val="A7D2A332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51F04"/>
    <w:multiLevelType w:val="hybridMultilevel"/>
    <w:tmpl w:val="B712CA6A"/>
    <w:lvl w:ilvl="0" w:tplc="C14C1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AB"/>
    <w:rsid w:val="000056AF"/>
    <w:rsid w:val="00012518"/>
    <w:rsid w:val="0002632B"/>
    <w:rsid w:val="00056F4D"/>
    <w:rsid w:val="00065901"/>
    <w:rsid w:val="00067B41"/>
    <w:rsid w:val="00074EB4"/>
    <w:rsid w:val="00076C81"/>
    <w:rsid w:val="0008631A"/>
    <w:rsid w:val="000B06BE"/>
    <w:rsid w:val="000F6B2F"/>
    <w:rsid w:val="00101EE8"/>
    <w:rsid w:val="00101F0A"/>
    <w:rsid w:val="001032D0"/>
    <w:rsid w:val="001208EE"/>
    <w:rsid w:val="0016014F"/>
    <w:rsid w:val="0016640D"/>
    <w:rsid w:val="001B6ADE"/>
    <w:rsid w:val="001C387B"/>
    <w:rsid w:val="00235F2C"/>
    <w:rsid w:val="00236C6C"/>
    <w:rsid w:val="0025576D"/>
    <w:rsid w:val="00272F0D"/>
    <w:rsid w:val="00281501"/>
    <w:rsid w:val="002928FB"/>
    <w:rsid w:val="002A164F"/>
    <w:rsid w:val="002B5AFD"/>
    <w:rsid w:val="002D5D36"/>
    <w:rsid w:val="003008DB"/>
    <w:rsid w:val="00317AC7"/>
    <w:rsid w:val="0032154E"/>
    <w:rsid w:val="0033594B"/>
    <w:rsid w:val="0034132D"/>
    <w:rsid w:val="00372ED3"/>
    <w:rsid w:val="00373E3F"/>
    <w:rsid w:val="00374F0C"/>
    <w:rsid w:val="00384E55"/>
    <w:rsid w:val="003A29BF"/>
    <w:rsid w:val="003B3DF2"/>
    <w:rsid w:val="003D7778"/>
    <w:rsid w:val="003E6DC5"/>
    <w:rsid w:val="003F645A"/>
    <w:rsid w:val="00400BCA"/>
    <w:rsid w:val="00402D61"/>
    <w:rsid w:val="00402DC5"/>
    <w:rsid w:val="004358B8"/>
    <w:rsid w:val="0044225C"/>
    <w:rsid w:val="00464B08"/>
    <w:rsid w:val="004944FB"/>
    <w:rsid w:val="004B4C1E"/>
    <w:rsid w:val="004D3A6C"/>
    <w:rsid w:val="004F6DCD"/>
    <w:rsid w:val="00527E5C"/>
    <w:rsid w:val="00536EDB"/>
    <w:rsid w:val="005732A0"/>
    <w:rsid w:val="00574B46"/>
    <w:rsid w:val="00597D09"/>
    <w:rsid w:val="005A3375"/>
    <w:rsid w:val="00636E91"/>
    <w:rsid w:val="0069579B"/>
    <w:rsid w:val="006E120C"/>
    <w:rsid w:val="006E5D50"/>
    <w:rsid w:val="006E6C5F"/>
    <w:rsid w:val="006F63D2"/>
    <w:rsid w:val="00700A35"/>
    <w:rsid w:val="007115E6"/>
    <w:rsid w:val="00720693"/>
    <w:rsid w:val="0072140C"/>
    <w:rsid w:val="007235DB"/>
    <w:rsid w:val="007263C3"/>
    <w:rsid w:val="00726E3C"/>
    <w:rsid w:val="00734431"/>
    <w:rsid w:val="00742FBC"/>
    <w:rsid w:val="00755BAB"/>
    <w:rsid w:val="00762228"/>
    <w:rsid w:val="007A1844"/>
    <w:rsid w:val="007B6B9F"/>
    <w:rsid w:val="007C31C0"/>
    <w:rsid w:val="00827A4F"/>
    <w:rsid w:val="00831259"/>
    <w:rsid w:val="00854514"/>
    <w:rsid w:val="0086642D"/>
    <w:rsid w:val="0088496B"/>
    <w:rsid w:val="00885F43"/>
    <w:rsid w:val="008A1756"/>
    <w:rsid w:val="008A5CED"/>
    <w:rsid w:val="008C167C"/>
    <w:rsid w:val="008D48F6"/>
    <w:rsid w:val="008D67F4"/>
    <w:rsid w:val="008E0DB0"/>
    <w:rsid w:val="008F302C"/>
    <w:rsid w:val="009078DE"/>
    <w:rsid w:val="00971FD2"/>
    <w:rsid w:val="009864A5"/>
    <w:rsid w:val="00994F21"/>
    <w:rsid w:val="009B2C77"/>
    <w:rsid w:val="009C33D8"/>
    <w:rsid w:val="009D004D"/>
    <w:rsid w:val="009E4D8B"/>
    <w:rsid w:val="009F5EC4"/>
    <w:rsid w:val="00A13840"/>
    <w:rsid w:val="00A2336C"/>
    <w:rsid w:val="00A243E8"/>
    <w:rsid w:val="00A37E30"/>
    <w:rsid w:val="00A650DA"/>
    <w:rsid w:val="00A70CCA"/>
    <w:rsid w:val="00A711F1"/>
    <w:rsid w:val="00A94726"/>
    <w:rsid w:val="00AA11A0"/>
    <w:rsid w:val="00AA5FA8"/>
    <w:rsid w:val="00AB1589"/>
    <w:rsid w:val="00AB3718"/>
    <w:rsid w:val="00B06105"/>
    <w:rsid w:val="00B111C3"/>
    <w:rsid w:val="00B3142A"/>
    <w:rsid w:val="00B41AA8"/>
    <w:rsid w:val="00B465D6"/>
    <w:rsid w:val="00B83AD8"/>
    <w:rsid w:val="00BB69AE"/>
    <w:rsid w:val="00BC730F"/>
    <w:rsid w:val="00C35339"/>
    <w:rsid w:val="00C742AF"/>
    <w:rsid w:val="00C92B95"/>
    <w:rsid w:val="00C9462B"/>
    <w:rsid w:val="00C97772"/>
    <w:rsid w:val="00CB7463"/>
    <w:rsid w:val="00D16E16"/>
    <w:rsid w:val="00D20F43"/>
    <w:rsid w:val="00D41F59"/>
    <w:rsid w:val="00D61B17"/>
    <w:rsid w:val="00D72013"/>
    <w:rsid w:val="00D805F3"/>
    <w:rsid w:val="00D82C26"/>
    <w:rsid w:val="00D91D23"/>
    <w:rsid w:val="00D95A8A"/>
    <w:rsid w:val="00DB644F"/>
    <w:rsid w:val="00DB7681"/>
    <w:rsid w:val="00DF7345"/>
    <w:rsid w:val="00E017FC"/>
    <w:rsid w:val="00E04114"/>
    <w:rsid w:val="00E06D28"/>
    <w:rsid w:val="00E73D3A"/>
    <w:rsid w:val="00E832ED"/>
    <w:rsid w:val="00E8575C"/>
    <w:rsid w:val="00E86A17"/>
    <w:rsid w:val="00EB41C9"/>
    <w:rsid w:val="00EC39DC"/>
    <w:rsid w:val="00F074F0"/>
    <w:rsid w:val="00F108D1"/>
    <w:rsid w:val="00F2345E"/>
    <w:rsid w:val="00F84D17"/>
    <w:rsid w:val="00FA68A2"/>
    <w:rsid w:val="00FC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0F1F7C"/>
  <w15:docId w15:val="{751067EE-4617-4D72-B5BD-629A84AD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BA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qFormat/>
    <w:rsid w:val="00384E55"/>
    <w:pPr>
      <w:keepNext/>
      <w:tabs>
        <w:tab w:val="left" w:pos="0"/>
      </w:tabs>
      <w:suppressAutoHyphens/>
      <w:spacing w:after="0" w:line="240" w:lineRule="auto"/>
      <w:outlineLvl w:val="0"/>
    </w:pPr>
    <w:rPr>
      <w:rFonts w:ascii="Times New Roman" w:hAnsi="Times New Roman"/>
      <w:b/>
      <w:bCs/>
      <w:kern w:val="32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55BA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755B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5BA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55BAB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link w:val="Ttulo1"/>
    <w:rsid w:val="00384E55"/>
    <w:rPr>
      <w:rFonts w:ascii="Times New Roman" w:hAnsi="Times New Roman"/>
      <w:b/>
      <w:bCs/>
      <w:kern w:val="32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755BAB"/>
    <w:pPr>
      <w:spacing w:after="0" w:line="240" w:lineRule="auto"/>
      <w:ind w:left="5245"/>
      <w:jc w:val="right"/>
    </w:pPr>
    <w:rPr>
      <w:rFonts w:ascii="Times New Roman" w:eastAsia="Times New Roman" w:hAnsi="Times New Roman"/>
      <w:bCs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55BAB"/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017FC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E017FC"/>
    <w:rPr>
      <w:sz w:val="22"/>
      <w:szCs w:val="22"/>
      <w:lang w:eastAsia="en-US"/>
    </w:rPr>
  </w:style>
  <w:style w:type="paragraph" w:customStyle="1" w:styleId="ListaColorida-nfase11">
    <w:name w:val="Lista Colorida - Ênfase 11"/>
    <w:basedOn w:val="Normal"/>
    <w:uiPriority w:val="34"/>
    <w:qFormat/>
    <w:rsid w:val="00E017FC"/>
    <w:pPr>
      <w:ind w:left="720"/>
      <w:contextualSpacing/>
    </w:pPr>
  </w:style>
  <w:style w:type="table" w:styleId="Tabelacomgrade">
    <w:name w:val="Table Grid"/>
    <w:basedOn w:val="Tabelanormal"/>
    <w:uiPriority w:val="59"/>
    <w:rsid w:val="00A138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mbreamentoEscuro-nfase11">
    <w:name w:val="Sombreamento Escuro - Ênfase 11"/>
    <w:hidden/>
    <w:uiPriority w:val="99"/>
    <w:semiHidden/>
    <w:rsid w:val="00831259"/>
    <w:rPr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72140C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140C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72140C"/>
    <w:rPr>
      <w:sz w:val="24"/>
      <w:szCs w:val="24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140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2140C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B0063-ACFD-4528-ABF1-800CE3B1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657</Words>
  <Characters>3549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Bolsistas</cp:lastModifiedBy>
  <cp:revision>3</cp:revision>
  <cp:lastPrinted>2015-07-08T11:33:00Z</cp:lastPrinted>
  <dcterms:created xsi:type="dcterms:W3CDTF">2019-07-10T13:33:00Z</dcterms:created>
  <dcterms:modified xsi:type="dcterms:W3CDTF">2019-07-10T13:53:00Z</dcterms:modified>
</cp:coreProperties>
</file>